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F2" w:rsidRPr="00282DF2" w:rsidRDefault="00282DF2" w:rsidP="00282DF2">
      <w:pPr>
        <w:widowControl/>
        <w:spacing w:before="150" w:line="525" w:lineRule="atLeast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282DF2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2015年成人高考医学综合模拟试题及答案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一、A型题：1～84小题。每小题1.25分，共105分。在每个小题给出的A、B、C、D、E五个选项中，只有一项是符合题目要求的。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1.下列不属于短骨的是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A.跟骨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B.指骨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C.三角骨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D.骰骨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E.豌豆骨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2.下列属于脑颅骨的是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A.顶骨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B.枕骨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C.额骨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D.颞骨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3.不参与围成胸廓上口的结构是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A.第1胸椎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B.锁骨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C.第1肋骨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D.胸骨柄上缘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E.第1肋软骨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4.髋关节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A.关节囊厚而松弛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B.其关节唇增大髋臼的深度和口径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C.关节囊包裹股骨颈后面的全部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D.脱位以向前下方脱位多见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E.关节囊前面有髂股韧带加强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5.腹内斜肌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A.位于腹壁的最内层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B.腱膜分两层完全包绕腹直肌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C.腱膜参与构成皮下环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D.腱膜参与构成腹环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E.游离下缘参与构成腹股沟管上壁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6.既能屈髋关节又能屈膝关节的肌是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A.股薄肌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B.长收肌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C.股直肌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D.缝匠肌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E.半腱肌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7.食管的第3狭窄距中切牙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A.20cm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B.30cm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C.40cm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D.50cm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E.70cm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8.对胰的描述，下列选项错误的是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A.是人体内大消化腺之一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B.可分为头、体、尾三部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C.可分泌胰液及胰岛素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D.胰头被十二指肠所环抱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E.胰液及胰岛素经胰管排入十二指肠降部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9.开口于上鼻道的鼻旁窦是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A.额窦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B.筛窦前群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C.蝶窦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D.筛窦中群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筛窦后群</w:t>
      </w:r>
      <w:proofErr w:type="gram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10.下列不属于肾门的结构是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A.输尿管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C.淋巴管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E.肾静脉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11.临床上输卵管结扎常选部位是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A.壶腹部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B.峡部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D.漏斗部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E.输卵管伞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12.下列不属于颈外动脉的分支是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A.舌动脉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B.甲状腺下动脉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C.面动脉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D.甲状腺上动脉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E.颞浅动脉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13.贵要静脉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A.起于手背静脉网的</w:t>
      </w:r>
      <w:proofErr w:type="gramStart"/>
      <w:r>
        <w:rPr>
          <w:rFonts w:hint="eastAsia"/>
          <w:color w:val="333333"/>
          <w:sz w:val="21"/>
          <w:szCs w:val="21"/>
        </w:rPr>
        <w:t>桡</w:t>
      </w:r>
      <w:proofErr w:type="gramEnd"/>
      <w:r>
        <w:rPr>
          <w:rFonts w:hint="eastAsia"/>
          <w:color w:val="333333"/>
          <w:sz w:val="21"/>
          <w:szCs w:val="21"/>
        </w:rPr>
        <w:t>侧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B.沿前臂</w:t>
      </w:r>
      <w:proofErr w:type="gramStart"/>
      <w:r>
        <w:rPr>
          <w:rFonts w:hint="eastAsia"/>
          <w:color w:val="333333"/>
          <w:sz w:val="21"/>
          <w:szCs w:val="21"/>
        </w:rPr>
        <w:t>桡</w:t>
      </w:r>
      <w:proofErr w:type="gramEnd"/>
      <w:r>
        <w:rPr>
          <w:rFonts w:hint="eastAsia"/>
          <w:color w:val="333333"/>
          <w:sz w:val="21"/>
          <w:szCs w:val="21"/>
        </w:rPr>
        <w:t>侧上行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C.注入腋静脉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D.行于三角肌和胸大肌间沟内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E.收集手和前臂尺侧浅层结构的静脉血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14.下列不属于肠系膜上动脉的分支是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A.右结肠动脉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B.回肠动脉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C.回结肠动脉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D.左结肠动脉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E.空肠动脉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15.睫状肌收缩时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A.睫状小带松弛，晶体变</w:t>
      </w:r>
      <w:proofErr w:type="gramStart"/>
      <w:r>
        <w:rPr>
          <w:rFonts w:hint="eastAsia"/>
          <w:color w:val="333333"/>
          <w:sz w:val="21"/>
          <w:szCs w:val="21"/>
        </w:rPr>
        <w:t>凸</w:t>
      </w:r>
      <w:proofErr w:type="gramEnd"/>
      <w:r>
        <w:rPr>
          <w:rFonts w:hint="eastAsia"/>
          <w:color w:val="333333"/>
          <w:sz w:val="21"/>
          <w:szCs w:val="21"/>
        </w:rPr>
        <w:t>，视近物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B.睫状小带紧张，晶体变扁平，视远物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C.睫状小带紧张，晶体变扁平，视近物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D.睫状小带松弛，晶体变扁平，视远物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E.睫状小带紧张，晶体变</w:t>
      </w:r>
      <w:proofErr w:type="gramStart"/>
      <w:r>
        <w:rPr>
          <w:rFonts w:hint="eastAsia"/>
          <w:color w:val="333333"/>
          <w:sz w:val="21"/>
          <w:szCs w:val="21"/>
        </w:rPr>
        <w:t>凸</w:t>
      </w:r>
      <w:proofErr w:type="gramEnd"/>
      <w:r>
        <w:rPr>
          <w:rFonts w:hint="eastAsia"/>
          <w:color w:val="333333"/>
          <w:sz w:val="21"/>
          <w:szCs w:val="21"/>
        </w:rPr>
        <w:t>，视近物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16.房水产生于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A.睫状体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B.虹膜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C.玻璃体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D.巩膜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E.晶状体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17.下颌神经的出颅部位是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A.茎乳孔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B.破裂孔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C.圆孔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D.卵圆孔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E.眶下裂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18.不是副交感神经节的是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睫</w:t>
      </w:r>
      <w:proofErr w:type="gramEnd"/>
      <w:r>
        <w:rPr>
          <w:rFonts w:hint="eastAsia"/>
          <w:color w:val="333333"/>
          <w:sz w:val="21"/>
          <w:szCs w:val="21"/>
        </w:rPr>
        <w:t>状神经节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B.器官壁内神经节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C.下颌下神经节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D.三叉神经节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E.耳神经节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19.支配手掌侧皮肤的神经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A.正中神经和桡神经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B.尺神经和肌皮神经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C.尺神经和桡神经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D.正中神经和肌皮神经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E.正中神经和尺神经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20.动眼神经副核发出纤维支配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A.腮腺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B.舌下腺、颌下腺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C.泪腺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D.胸腹腔脏器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E.睫状肌、瞳孔括约肌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21.</w:t>
      </w:r>
      <w:proofErr w:type="gramStart"/>
      <w:r>
        <w:rPr>
          <w:rFonts w:hint="eastAsia"/>
          <w:color w:val="333333"/>
          <w:sz w:val="21"/>
          <w:szCs w:val="21"/>
        </w:rPr>
        <w:t>锥体系</w:t>
      </w:r>
      <w:proofErr w:type="gramEnd"/>
      <w:r>
        <w:rPr>
          <w:rFonts w:hint="eastAsia"/>
          <w:color w:val="333333"/>
          <w:sz w:val="21"/>
          <w:szCs w:val="21"/>
        </w:rPr>
        <w:t xml:space="preserve">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A.下行纤维都在延髓下端交叉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B.分为皮质脊髓束和皮质核束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C.皮质核束支配双侧脑神经核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D.受损后反射消失，</w:t>
      </w:r>
      <w:proofErr w:type="gramStart"/>
      <w:r>
        <w:rPr>
          <w:rFonts w:hint="eastAsia"/>
          <w:color w:val="333333"/>
          <w:sz w:val="21"/>
          <w:szCs w:val="21"/>
        </w:rPr>
        <w:t>但肌不萎缩</w:t>
      </w:r>
      <w:proofErr w:type="gram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E.起始于中央后回及中央旁小叶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22.细胞生活的内环境是指而言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A.体液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C.细胞外液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D.组织液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E.细胞内液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23.肌细胞兴奋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收缩偶联的偶联因子是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A.Ca2+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B.K+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C.M92+D.Na+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E.NE(去甲肾上腺素)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24.对各类白细胞功能的叙述，下列选项错误的是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A.淋巴细胞是机体内的主要免疫细胞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B.嗜碱粒细胞能释放组胺，与过敏反应有关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C.嗜酸粒细胞可通过免疫反应损伤蠕虫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D.中性粒细胞可被趋化性物质吸引到炎症部位，吞噬和破坏入侵的细菌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E.T淋巴细胞主要与体液免疫有关，B淋巴细胞则主要与细胞免疫有关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25.心室肌的前负荷可以用下列哪项来间接表示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A.收缩末期容积或压力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B.舒张末期容积或压力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舒张末期动脉压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D.等容舒张期容积或压力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E.等容收缩期容积或压力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26.关于人体内的多数血管的神经支配，下列选项正确的是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A.只接受交感舒血管神经纤维的单一支配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B.只接受交感缩血管神经纤维的单一支配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C.接受副交感舒血管神经支配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D.既有</w:t>
      </w:r>
      <w:proofErr w:type="gramStart"/>
      <w:r>
        <w:rPr>
          <w:rFonts w:hint="eastAsia"/>
          <w:color w:val="333333"/>
          <w:sz w:val="21"/>
          <w:szCs w:val="21"/>
        </w:rPr>
        <w:t>缩</w:t>
      </w:r>
      <w:proofErr w:type="gramEnd"/>
      <w:r>
        <w:rPr>
          <w:rFonts w:hint="eastAsia"/>
          <w:color w:val="333333"/>
          <w:sz w:val="21"/>
          <w:szCs w:val="21"/>
        </w:rPr>
        <w:t>血管纤维也有舒血管纤维支配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E.接受血管活性肠肽神经元的支配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27.用力呼吸的描述，下列选项不正确的是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A.吸气时肋间外肌收缩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B.呼气时肋间内肌收缩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C.吸气时膈肌收缩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D.呼气时为被动过程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E.吸气时一些辅助吸气肌也参与收缩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28.设某人的肺泡通气量为5000mL/min，呼吸频率为20次/min，无效腔容量为125mL，每 分心排血量为5000mL，他的通气/血流比值应是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A.1.O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B.0.8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C.0.9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D.1.2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E.1.5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29.关于紧张性收缩的叙述，下列选项错误的是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A.有助于消化液渗入食物中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B.有助于消化管保持正常的形态和位置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C.是胃肠共有的运动形式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D.当紧张性收缩减弱时，食物吸收加快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E.是消化管其他运动形式有效进行的基础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30.下列不是胰液成分的是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A.碳酸氢钠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B.胰蛋白酶原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C.胰淀粉酶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D.胰脂肪酶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E.内因子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31.体温是指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A.体表的平均温度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B.机体深部的平均温度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C.腹腔内的平均温度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D.胸腔内的平均温度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E.体表和深部的平均温度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32.关于肾小球滤过膜的描述，下列选项错误的是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A.对分子大小有选择性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B.基膜对滤过膜的通透性起最重要作用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C.由毛细血管上皮细胞、基膜和肾小囊脏层上皮细胞三层组成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D.带负电荷分子更易通过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E.带正电荷分子更易通过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33.静脉注射甘露醇引起尿量增加是通过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A.增加肾小球滤过率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B.增加肾小管液中溶质的浓度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C.减少醛固酮的释放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D.减少血管升压素的释放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E.减少远曲小管和集合管对水的通透性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34.睫状小带的放松可使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A.瞳孔缩小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B.晶状体曲度增加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C.角膜曲度增加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D.晶状体曲度减少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E.角膜曲度减少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35.突触前抑制的发生是由于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A.突触前膜兴奋性递质释放量减少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B.突触后膜超极化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C.突触前膜释放抑制性递质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D.中间抑制性神经元兴奋的结果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E.以上原因综合的结果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36.人的基本生命中枢位于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A.延髓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B.脑桥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C.丘脑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D.下丘脑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E.大脑皮质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37.下列不是甲状腺激素生理作用的是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A.抑制糖原合成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B.促进外周细胞对糖的利用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C.提高神经系统兴奋性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D.适量时促进蛋白质合成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E.减慢心率和减弱心肌收缩力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38.神经纤维中相邻两个锋电位的时间间隔至少应大于其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A.低常期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B.相对不应期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C.超常期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D.绝对不应期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E.有效不应期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39.在心肌的前负荷和收缩能力不变的情况下，增加后负荷可使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A.等容收缩期延长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B.等容舒张期延长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C.射血期延长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D.心室充盈期延长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每搏排血量</w:t>
      </w:r>
      <w:proofErr w:type="gramEnd"/>
      <w:r>
        <w:rPr>
          <w:rFonts w:hint="eastAsia"/>
          <w:color w:val="333333"/>
          <w:sz w:val="21"/>
          <w:szCs w:val="21"/>
        </w:rPr>
        <w:t>增加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40.三种主要食物在胃中排空速度由快到慢的顺序排列为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A.糖类、脂肪、蛋白质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B.脂肪、糖类、蛋白质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C.蛋白质、糖类、脂肪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D.糖类、蛋白质、脂肪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E.蛋白质、脂肪、糖类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41.脊休克产生的原因是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A.外伤所致的代谢紊乱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B.横断脊髓的损伤性刺激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C.横断脊髓时大量出血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D.断面以下脊髓丧失高位中枢的易化调节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E.失去了脑干网状结构易化区的始动作用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42.长期大量应用糖皮质激素时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A.血中ACTH含量不变，CRH含量升高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B.血中ACTH含量升高，CRH含量减少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C.血中ACTH含量减少，CRH含量减少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D.血中ACTH含量升高，CRH含量不变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E.血中ACTH含量减少，促肾上腺皮质激素释放激素CRH含量升高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43.主诉应包括的内容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A.对治疗的反应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B.就诊过程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C.治疗过程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D.发病时间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E.此次发病的全过程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44.进食油腻后右上腹痛发作，应考虑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A.胰腺炎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B.溃疡病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C.食管炎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D.胆石症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E.肠蛔虫症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45.我国最常见的咯血原因是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C.肺结核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D.肺梗死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E.慢性支气管炎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46.男性，40岁，规律性上腹痛20余年，2h</w:t>
      </w:r>
      <w:proofErr w:type="gramStart"/>
      <w:r>
        <w:rPr>
          <w:rFonts w:hint="eastAsia"/>
          <w:color w:val="333333"/>
          <w:sz w:val="21"/>
          <w:szCs w:val="21"/>
        </w:rPr>
        <w:t>前餐后突</w:t>
      </w:r>
      <w:proofErr w:type="gramEnd"/>
      <w:r>
        <w:rPr>
          <w:rFonts w:hint="eastAsia"/>
          <w:color w:val="333333"/>
          <w:sz w:val="21"/>
          <w:szCs w:val="21"/>
        </w:rPr>
        <w:t>感腹部剧痛，位置不固定，诊断首先考虑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A.胆石症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B.急性腹膜炎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C.肠梗.</w:t>
      </w:r>
      <w:proofErr w:type="gramStart"/>
      <w:r>
        <w:rPr>
          <w:rFonts w:hint="eastAsia"/>
          <w:color w:val="333333"/>
          <w:sz w:val="21"/>
          <w:szCs w:val="21"/>
        </w:rPr>
        <w:t>阻</w:t>
      </w:r>
      <w:proofErr w:type="gram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D.肠蛔虫症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E.幽门梗阻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47.主动脉瓣狭窄时，心脏听诊的最主要的特征是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A.右Ⅱ肋间第二心音增强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B.右Ⅱ肋间听到粗糙的收缩期杂音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C.心率加快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D.右Ⅱ</w:t>
      </w:r>
      <w:proofErr w:type="gramStart"/>
      <w:r>
        <w:rPr>
          <w:rFonts w:hint="eastAsia"/>
          <w:color w:val="333333"/>
          <w:sz w:val="21"/>
          <w:szCs w:val="21"/>
        </w:rPr>
        <w:t>胱</w:t>
      </w:r>
      <w:proofErr w:type="gramEnd"/>
      <w:r>
        <w:rPr>
          <w:rFonts w:hint="eastAsia"/>
          <w:color w:val="333333"/>
          <w:sz w:val="21"/>
          <w:szCs w:val="21"/>
        </w:rPr>
        <w:t>间第二心音减弱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E.左Ⅱ肋间舒张期叹气样杂音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48.支配瞳孔缩小的神经是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A.副交感神经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B.交感神经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C.视神经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D.三叉神经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E.外展神经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49.白细胞分类中，杆状核细胞的绝对值为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A.(</w:t>
      </w:r>
      <w:proofErr w:type="gramEnd"/>
      <w:r>
        <w:rPr>
          <w:rFonts w:hint="eastAsia"/>
          <w:color w:val="333333"/>
          <w:sz w:val="21"/>
          <w:szCs w:val="21"/>
        </w:rPr>
        <w:t>0.4～O.5)×109/L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B.(</w:t>
      </w:r>
      <w:proofErr w:type="gramEnd"/>
      <w:r>
        <w:rPr>
          <w:rFonts w:hint="eastAsia"/>
          <w:color w:val="333333"/>
          <w:sz w:val="21"/>
          <w:szCs w:val="21"/>
        </w:rPr>
        <w:t>0.O4～O.5)×109/L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C.(</w:t>
      </w:r>
      <w:proofErr w:type="gramEnd"/>
      <w:r>
        <w:rPr>
          <w:rFonts w:hint="eastAsia"/>
          <w:color w:val="333333"/>
          <w:sz w:val="21"/>
          <w:szCs w:val="21"/>
        </w:rPr>
        <w:t>0.2～O.5)×109/L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D.(</w:t>
      </w:r>
      <w:proofErr w:type="gramEnd"/>
      <w:r>
        <w:rPr>
          <w:rFonts w:hint="eastAsia"/>
          <w:color w:val="333333"/>
          <w:sz w:val="21"/>
          <w:szCs w:val="21"/>
        </w:rPr>
        <w:t>0.3～0.6)×109/L E.(0.02～0.5)X 109/L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50.骨髓穿刺的禁忌证为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A.有出血倾向者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B.血小板明显减低者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C.疑为血液病患者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D.严重的再生障碍性贫血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E.血友病患者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51.关于低钾血症，下列选项正确的是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A.心率缓慢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B.心电图T波高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C.与碱中毒有关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D.尽量不用口服补钾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E.严重缺钾每日最多补4～5952.大面积烧伤患者休克期调节补液量简便而又可靠的临床指标是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A.尿量及相对密度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B.神志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D.中心静脉压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E.末梢循环状况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53.链球菌感染脓液特点是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黏</w:t>
      </w:r>
      <w:proofErr w:type="gramEnd"/>
      <w:r>
        <w:rPr>
          <w:rFonts w:hint="eastAsia"/>
          <w:color w:val="333333"/>
          <w:sz w:val="21"/>
          <w:szCs w:val="21"/>
        </w:rPr>
        <w:t>稠、黄色、不臭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黏</w:t>
      </w:r>
      <w:proofErr w:type="gramEnd"/>
      <w:r>
        <w:rPr>
          <w:rFonts w:hint="eastAsia"/>
          <w:color w:val="333333"/>
          <w:sz w:val="21"/>
          <w:szCs w:val="21"/>
        </w:rPr>
        <w:t>稠、粪臭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C.稀薄、淡红色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D.稀薄、恶臭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E.淡绿色、甜腥臭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54.手术前一般准备中，下列选项不正确的是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A.较大</w:t>
      </w:r>
      <w:proofErr w:type="gramStart"/>
      <w:r>
        <w:rPr>
          <w:rFonts w:hint="eastAsia"/>
          <w:color w:val="333333"/>
          <w:sz w:val="21"/>
          <w:szCs w:val="21"/>
        </w:rPr>
        <w:t>手术前配血</w:t>
      </w:r>
      <w:proofErr w:type="gram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B.术前2周禁止吸烟，手术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禁食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C.术前2周禁止吸烟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手术区备皮</w:t>
      </w:r>
      <w:proofErr w:type="gram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E.手术前晚使用镇静剂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55.延迟性溶血反应发生在输血后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A.7～14日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B.10～30日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C.20～50日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D.30～50日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E.40～60日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56.多系统或(和)器官衰竭最常见的是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A.肝、肾、胃肠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B.脑、肺、血液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C.心、肺、肾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D.胃肠、心、肺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E.血液、心、胃肠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57.肠内营养发生腹胀、腹泻与哪项无关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A.输液速度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B.溶液浓度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C.溶液温度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D.溶液渗透压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E.维生素不足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58.对烧伤部位的小水疱的处理，下列选项错误的是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A.对完整的小水疱，表面涂以红汞即可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B.对完整的小水疱，清洁后用敷料加压包扎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C.对已溃破水疱，去除表皮后涂以烧伤膏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D.对完整的小水疱可用针筒抽吸后再加以包扎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E.可切开小水疱，剪除表皮后加以敷料包扎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59.伤口边缘不整齐，周围组织损伤广泛，出血少，应为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A.刺伤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B.撕裂伤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C.擦伤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D.裂伤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E.切伤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60.关于肿瘤概念，下列选项正确的是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A.机体在各种致</w:t>
      </w:r>
      <w:proofErr w:type="gramStart"/>
      <w:r>
        <w:rPr>
          <w:rFonts w:hint="eastAsia"/>
          <w:color w:val="333333"/>
          <w:sz w:val="21"/>
          <w:szCs w:val="21"/>
        </w:rPr>
        <w:t>瘤因素</w:t>
      </w:r>
      <w:proofErr w:type="gramEnd"/>
      <w:r>
        <w:rPr>
          <w:rFonts w:hint="eastAsia"/>
          <w:color w:val="333333"/>
          <w:sz w:val="21"/>
          <w:szCs w:val="21"/>
        </w:rPr>
        <w:t>作用下，组织细胞增生所形成的肿块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B.机体在各种致</w:t>
      </w:r>
      <w:proofErr w:type="gramStart"/>
      <w:r>
        <w:rPr>
          <w:rFonts w:hint="eastAsia"/>
          <w:color w:val="333333"/>
          <w:sz w:val="21"/>
          <w:szCs w:val="21"/>
        </w:rPr>
        <w:t>瘤因素</w:t>
      </w:r>
      <w:proofErr w:type="gramEnd"/>
      <w:r>
        <w:rPr>
          <w:rFonts w:hint="eastAsia"/>
          <w:color w:val="333333"/>
          <w:sz w:val="21"/>
          <w:szCs w:val="21"/>
        </w:rPr>
        <w:t>作用下，器官发育不全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C.机体在各种致</w:t>
      </w:r>
      <w:proofErr w:type="gramStart"/>
      <w:r>
        <w:rPr>
          <w:rFonts w:hint="eastAsia"/>
          <w:color w:val="333333"/>
          <w:sz w:val="21"/>
          <w:szCs w:val="21"/>
        </w:rPr>
        <w:t>瘤因素</w:t>
      </w:r>
      <w:proofErr w:type="gramEnd"/>
      <w:r>
        <w:rPr>
          <w:rFonts w:hint="eastAsia"/>
          <w:color w:val="333333"/>
          <w:sz w:val="21"/>
          <w:szCs w:val="21"/>
        </w:rPr>
        <w:t>作用下，组织发育异常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D.机体在各种致</w:t>
      </w:r>
      <w:proofErr w:type="gramStart"/>
      <w:r>
        <w:rPr>
          <w:rFonts w:hint="eastAsia"/>
          <w:color w:val="333333"/>
          <w:sz w:val="21"/>
          <w:szCs w:val="21"/>
        </w:rPr>
        <w:t>瘤因素</w:t>
      </w:r>
      <w:proofErr w:type="gramEnd"/>
      <w:r>
        <w:rPr>
          <w:rFonts w:hint="eastAsia"/>
          <w:color w:val="333333"/>
          <w:sz w:val="21"/>
          <w:szCs w:val="21"/>
        </w:rPr>
        <w:t>作用下，局部组织细胞异常增生而形成的新生物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E.机体在各种致</w:t>
      </w:r>
      <w:proofErr w:type="gramStart"/>
      <w:r>
        <w:rPr>
          <w:rFonts w:hint="eastAsia"/>
          <w:color w:val="333333"/>
          <w:sz w:val="21"/>
          <w:szCs w:val="21"/>
        </w:rPr>
        <w:t>瘤因素</w:t>
      </w:r>
      <w:proofErr w:type="gramEnd"/>
      <w:r>
        <w:rPr>
          <w:rFonts w:hint="eastAsia"/>
          <w:color w:val="333333"/>
          <w:sz w:val="21"/>
          <w:szCs w:val="21"/>
        </w:rPr>
        <w:t>作用下，器官组织细胞增生形成的新生物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61.浅部的良性非肿瘤性肿物有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A.纤维瘤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B.脂肪瘤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C.血管瘤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D.神经纤维瘤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E.表皮囊肿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62.下列不属于口对口人工呼吸优点的是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A.能保证充分的通气量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B.无需特殊装置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C.操作简单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D.操作不易疲乏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E.若循环良好，能使动脉血气接近正常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63.当皮肤、巩膜出现黄疸时，表示血液中胆红素超过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A.&gt;15.5μmol/</w:t>
      </w:r>
      <w:proofErr w:type="gramStart"/>
      <w:r>
        <w:rPr>
          <w:rFonts w:hint="eastAsia"/>
          <w:color w:val="333333"/>
          <w:sz w:val="21"/>
          <w:szCs w:val="21"/>
        </w:rPr>
        <w:t>L(</w:t>
      </w:r>
      <w:proofErr w:type="gramEnd"/>
      <w:r>
        <w:rPr>
          <w:rFonts w:hint="eastAsia"/>
          <w:color w:val="333333"/>
          <w:sz w:val="21"/>
          <w:szCs w:val="21"/>
        </w:rPr>
        <w:t>&gt;1.0m9/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B.&gt;37.6pμmol/</w:t>
      </w:r>
      <w:proofErr w:type="gramStart"/>
      <w:r>
        <w:rPr>
          <w:rFonts w:hint="eastAsia"/>
          <w:color w:val="333333"/>
          <w:sz w:val="21"/>
          <w:szCs w:val="21"/>
        </w:rPr>
        <w:t>L(</w:t>
      </w:r>
      <w:proofErr w:type="gramEnd"/>
      <w:r>
        <w:rPr>
          <w:rFonts w:hint="eastAsia"/>
          <w:color w:val="333333"/>
          <w:sz w:val="21"/>
          <w:szCs w:val="21"/>
        </w:rPr>
        <w:t>&gt;2.5m9/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C.&gt;20.5μmol/</w:t>
      </w:r>
      <w:proofErr w:type="gramStart"/>
      <w:r>
        <w:rPr>
          <w:rFonts w:hint="eastAsia"/>
          <w:color w:val="333333"/>
          <w:sz w:val="21"/>
          <w:szCs w:val="21"/>
        </w:rPr>
        <w:t>L(</w:t>
      </w:r>
      <w:proofErr w:type="gramEnd"/>
      <w:r>
        <w:rPr>
          <w:rFonts w:hint="eastAsia"/>
          <w:color w:val="333333"/>
          <w:sz w:val="21"/>
          <w:szCs w:val="21"/>
        </w:rPr>
        <w:t>&gt;1.5m9/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D.&gt;25.5μmol/</w:t>
      </w:r>
      <w:proofErr w:type="gramStart"/>
      <w:r>
        <w:rPr>
          <w:rFonts w:hint="eastAsia"/>
          <w:color w:val="333333"/>
          <w:sz w:val="21"/>
          <w:szCs w:val="21"/>
        </w:rPr>
        <w:t>L(</w:t>
      </w:r>
      <w:proofErr w:type="gramEnd"/>
      <w:r>
        <w:rPr>
          <w:rFonts w:hint="eastAsia"/>
          <w:color w:val="333333"/>
          <w:sz w:val="21"/>
          <w:szCs w:val="21"/>
        </w:rPr>
        <w:t>&gt;1.2m9/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E.&gt;34.2umol/</w:t>
      </w:r>
      <w:proofErr w:type="gramStart"/>
      <w:r>
        <w:rPr>
          <w:rFonts w:hint="eastAsia"/>
          <w:color w:val="333333"/>
          <w:sz w:val="21"/>
          <w:szCs w:val="21"/>
        </w:rPr>
        <w:t>L(</w:t>
      </w:r>
      <w:proofErr w:type="gramEnd"/>
      <w:r>
        <w:rPr>
          <w:rFonts w:hint="eastAsia"/>
          <w:color w:val="333333"/>
          <w:sz w:val="21"/>
          <w:szCs w:val="21"/>
        </w:rPr>
        <w:t>&gt;2.0m9/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64：引起病理性浊音和实音的原因不包括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B.气胸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C.胸腔积液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D.阻塞性肺不张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E.肺组织含气量减少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65.肺活量异常的标准为实测值/预测值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A.&lt;</w:t>
      </w:r>
      <w:proofErr w:type="gramEnd"/>
      <w:r>
        <w:rPr>
          <w:rFonts w:hint="eastAsia"/>
          <w:color w:val="333333"/>
          <w:sz w:val="21"/>
          <w:szCs w:val="21"/>
        </w:rPr>
        <w:t>85%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B.&lt;</w:t>
      </w:r>
      <w:proofErr w:type="gramEnd"/>
      <w:r>
        <w:rPr>
          <w:rFonts w:hint="eastAsia"/>
          <w:color w:val="333333"/>
          <w:sz w:val="21"/>
          <w:szCs w:val="21"/>
        </w:rPr>
        <w:t>65%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C.&lt;</w:t>
      </w:r>
      <w:proofErr w:type="gramEnd"/>
      <w:r>
        <w:rPr>
          <w:rFonts w:hint="eastAsia"/>
          <w:color w:val="333333"/>
          <w:sz w:val="21"/>
          <w:szCs w:val="21"/>
        </w:rPr>
        <w:t>95%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D.&lt;</w:t>
      </w:r>
      <w:proofErr w:type="gramEnd"/>
      <w:r>
        <w:rPr>
          <w:rFonts w:hint="eastAsia"/>
          <w:color w:val="333333"/>
          <w:sz w:val="21"/>
          <w:szCs w:val="21"/>
        </w:rPr>
        <w:t>90%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E.&lt;</w:t>
      </w:r>
      <w:proofErr w:type="gramEnd"/>
      <w:r>
        <w:rPr>
          <w:rFonts w:hint="eastAsia"/>
          <w:color w:val="333333"/>
          <w:sz w:val="21"/>
          <w:szCs w:val="21"/>
        </w:rPr>
        <w:t>80%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66.低钾血症最早的临床表现是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A.吞咽困难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B.神志模糊或淡漠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C.肌无力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D.皮肤苍白、青紫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E.口苦、恶心、呕吐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67.通常迅速失血超过全身总血量多少即出现休克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A.50%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B.40%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C.30%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D.20%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E.10%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68.下列属于Ⅱ类切口的是 ( ]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A.疝修补术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B.胆囊切除术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C.肝脓肿切开引流术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D.阑尾穿孔阑尾切除术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E.甲状腺次全切除术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69.下列不属于颅中窝的结构是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A.圆孔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B.卵圆孔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C.视神经管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D.棘孔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E.颈静脉孔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70.具有结肠带、结肠袋、肠脂垂特点的消化管是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B.盲肠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C.结肠和盲肠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D.结肠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E.空肠和回肠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71.胸导管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A.注入右静脉角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B.注入奇静脉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C.注入右头臂静脉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D.通过食管裂孔入胸腔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E.注入左静脉角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72.关于迷走神经的行程，下列描述错误的是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A.经颈静脉孔出颅腔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B.在舌咽神经下方由脑干发出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C.在胸腹部由食管</w:t>
      </w:r>
      <w:proofErr w:type="gramStart"/>
      <w:r>
        <w:rPr>
          <w:rFonts w:hint="eastAsia"/>
          <w:color w:val="333333"/>
          <w:sz w:val="21"/>
          <w:szCs w:val="21"/>
        </w:rPr>
        <w:t>裂心孔</w:t>
      </w:r>
      <w:proofErr w:type="gramEnd"/>
      <w:r>
        <w:rPr>
          <w:rFonts w:hint="eastAsia"/>
          <w:color w:val="333333"/>
          <w:sz w:val="21"/>
          <w:szCs w:val="21"/>
        </w:rPr>
        <w:t>进入腹腔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D.在颈部，在颈内静脉与颈内颈总动脉间的后方下行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E.只在食管前部下行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73.肾脏维持体内水平衡的功能，主要靠调节下列哪项活动实现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A.肾小管的分泌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B.近曲小管的重吸收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C.肾小球滤过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D.远曲小管和集合管对水的重吸收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E.肾上腺素的调节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74.注射阿托品后，不会出现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A.汗液分泌减少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B.心跳加快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C.瞳孔缩小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D.唾液分泌减少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E.胃肠运动减弱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75.关于低渗性缺水，下列选项错误的是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A.尿比重在1.010以下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B.血清Na+浓度常在135mmol/L以下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C.治疗主要补充高渗盐水和补血容量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D.血容量不足时，醛固酮和抗利尿激素分泌都减少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E.轻度时，血中尚未反映缺钠前，尿中即缺乏</w:t>
      </w:r>
      <w:proofErr w:type="spellStart"/>
      <w:r>
        <w:rPr>
          <w:rFonts w:hint="eastAsia"/>
          <w:color w:val="333333"/>
          <w:sz w:val="21"/>
          <w:szCs w:val="21"/>
        </w:rPr>
        <w:t>NaCl</w:t>
      </w:r>
      <w:proofErr w:type="spell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76.休克的早期表现是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A.脉细速，血压下降，尿少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B.脉细速，血压下降，尿量正常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C.脉细速，血压正常，脉压正常，尿量正常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D.脉微弱，血压下降，脉压正常，尿量减少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A.顶骨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B.鼻骨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C.上颌骨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D.泪骨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E.下颌骨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78.小肠包括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A.空肠、回肠、盲肠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B.十二、指肠、空肠、回肠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C.空肠、回肠、结肠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D.空肠、回肠、阑尾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E.盲肠、结肠、直肠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79.下列不属于肾门内的结构是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A.肾动脉及分支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B.淋巴管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D.肾小盏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E.肾静脉及属支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80.膜半规管内有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A.壶腹嵴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B.球囊斑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C.鼓阶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D.螺旋器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E.椭圆囊斑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81.临床上进行腰穿刺是将针头刺入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A.硬膜外隙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B.终丝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C.蛛网膜下隙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D.马尾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E.硬膜下隙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82.运动神经纤维末梢释放Ach属于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A.单纯扩散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B.易化扩散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C.入胞作用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D.出胞作用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E.主动转运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83.形成动脉血压的前提条件是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A.心脏的射血动力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B.外周血管阻力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C.足够的循环血量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D.大动脉管壁弹性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84.下列不是功能性便秘的是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A.结肠肿瘤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B.年老体衰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C.营养不良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D.习惯性便秘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二、B型题：85～108小题。每小题1.25分。共30分。A、B、C、D、E是其下两道小题的备选项。请从中选择一项最符合题目要求的，每个选项可以被选择一次或两次。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A.肠系膜上动脉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B.脾动脉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C.肝总动脉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D.腹腔干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E.胃十二指肠动脉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85.胃短动脉起自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86.胃网膜右动脉起自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A.距中切牙20cm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B.距中切牙25cm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C.距中切牙30cm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D.距中切牙60cm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E.距中切牙75cm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87.食管第2狭窄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88.十二指肠大乳头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A.患侧视野全盲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B.双侧视野颞侧偏盲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C.患侧视野颞侧偏盲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D.双侧视野对侧同向性偏盲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E.患侧视野鼻侧偏盲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89.视觉皮质损伤可致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90.视交叉中央部损伤可致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A.节细胞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B.视锥细胞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C.双极细胞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D.视杆细胞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E.色素上皮细胞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91.接受感光冲动的是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92.能感受强光刺激的是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A.蛋白质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B.脂肪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C.糖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D.磷酸肌酸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E.三磷酸腺苷(ATP)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93.短期饥饿时，机体主要的供能物质是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94.体内绝大多数生理活动所需要的能量都直接来源于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A.中枢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B.传入神经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C.传出神经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D.感受器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E.效应器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95.窦神经在减压反射中属于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96.骨骼肌、平滑肌和腺体属于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A.粘连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B.叠连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C.凝集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D.聚集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E.凝固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97.红细胞互相以凹面相</w:t>
      </w:r>
      <w:proofErr w:type="gramStart"/>
      <w:r>
        <w:rPr>
          <w:rFonts w:hint="eastAsia"/>
          <w:color w:val="333333"/>
          <w:sz w:val="21"/>
          <w:szCs w:val="21"/>
        </w:rPr>
        <w:t>贴称为</w:t>
      </w:r>
      <w:proofErr w:type="gramEnd"/>
      <w:r>
        <w:rPr>
          <w:rFonts w:hint="eastAsia"/>
          <w:color w:val="333333"/>
          <w:sz w:val="21"/>
          <w:szCs w:val="21"/>
        </w:rPr>
        <w:t xml:space="preserve">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98.血液由溶胶状态变成凝胶状态称为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A.pH</w:t>
      </w:r>
      <w:proofErr w:type="spellEnd"/>
      <w:r>
        <w:rPr>
          <w:rFonts w:hint="eastAsia"/>
          <w:color w:val="333333"/>
          <w:sz w:val="21"/>
          <w:szCs w:val="21"/>
        </w:rPr>
        <w:t>：7.35，Pa02：95mmHg，PaC02：40mmHGg，HC03-：27retool，BE：+2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B.pH</w:t>
      </w:r>
      <w:proofErr w:type="spellEnd"/>
      <w:r>
        <w:rPr>
          <w:rFonts w:hint="eastAsia"/>
          <w:color w:val="333333"/>
          <w:sz w:val="21"/>
          <w:szCs w:val="21"/>
        </w:rPr>
        <w:t>：7.25，Pa02：80mmHg，PaC02：70mmHg，HC03-：23mmol;BE：+1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C.pH</w:t>
      </w:r>
      <w:proofErr w:type="spellEnd"/>
      <w:r>
        <w:rPr>
          <w:rFonts w:hint="eastAsia"/>
          <w:color w:val="333333"/>
          <w:sz w:val="21"/>
          <w:szCs w:val="21"/>
        </w:rPr>
        <w:t>：7.20，Pa02：96mmHg，PaC02：55mmHg，HCO3-：18mmol，BE：-3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D.pH</w:t>
      </w:r>
      <w:proofErr w:type="spellEnd"/>
      <w:r>
        <w:rPr>
          <w:rFonts w:hint="eastAsia"/>
          <w:color w:val="333333"/>
          <w:sz w:val="21"/>
          <w:szCs w:val="21"/>
        </w:rPr>
        <w:t>：7.40，Pa02：98mmHg，PaC02：45mmHg，HC03-：23mmol，BE：+2.3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E.pH</w:t>
      </w:r>
      <w:proofErr w:type="spellEnd"/>
      <w:r>
        <w:rPr>
          <w:rFonts w:hint="eastAsia"/>
          <w:color w:val="333333"/>
          <w:sz w:val="21"/>
          <w:szCs w:val="21"/>
        </w:rPr>
        <w:t>：7.45，Pa02：1OOmmHg，PaC02：40mmHg，HCO3-：22mmol，BE：-23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99.呼吸性酸中毒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100.代谢性酸中毒合并呼吸性酸中毒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A.尿蛋白(++)，相对分子质量在4万～7万之间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B.尿蛋白(++)，蛋白定量&gt;49/24h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C.尿蛋白(++)，相对分子质量均&lt;4万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D.尿蛋白(++)，相对分子质量以&gt;9万的为主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E.尿蛋白(+)，蛋白定量&lt;150m9/24h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101.选择性蛋白尿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102.非选择性蛋白尿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A.胃癌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B.肛裂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C.肝硬化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D.十二指肠溃疡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E.慢性胰腺炎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103.以上可出现鲜血便的是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104.果酱样便可出现于以上哪种疾病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疖</w:t>
      </w:r>
      <w:proofErr w:type="gram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痈</w:t>
      </w:r>
      <w:proofErr w:type="gram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C.脓肿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D.急性蜂窝织炎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E.丹毒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105.单个毛囊及其所属皮质腺急性化脓性感染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106.多个相邻的毛囊及其所属皮质腺或汗腺的急性化脓性感染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A.周围血管阻力降低，心排血量增加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B.毛细血管扩张和通透性增加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C.有效循环血量锐减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D.周围血管阻力增加，心排血量减少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E.心排血量减少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107.低血容量性休克改变是 (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108.革兰阴性细菌感染性休克改变是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三、x型题：109～120小题，每小题1.25分，共15分。A、B、C、D、E五个选项中，至少有两项是符合题目要求的。请选出所有符合题目要求的答案。多选或少选均不得分。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109.胃的血液供应来自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A.胃左动脉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B.胃右动脉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C.胃短动脉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D.胃十二指肠动脉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E.胃网膜左动脉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110.子宫附件包括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A.子宫颈阴道部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B.子宫阔韧带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C.卵巢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D.输卵管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E.阴道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111.肋膈隐窝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A.是胸膜腔位置最低的部位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B.由肋胸膜与膈胸膜反折形成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C.是胸膜腔的一部分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D.深吸气时肺下缘</w:t>
      </w:r>
      <w:proofErr w:type="gramStart"/>
      <w:r>
        <w:rPr>
          <w:rFonts w:hint="eastAsia"/>
          <w:color w:val="333333"/>
          <w:sz w:val="21"/>
          <w:szCs w:val="21"/>
        </w:rPr>
        <w:t>能伸人到</w:t>
      </w:r>
      <w:proofErr w:type="gramEnd"/>
      <w:r>
        <w:rPr>
          <w:rFonts w:hint="eastAsia"/>
          <w:color w:val="333333"/>
          <w:sz w:val="21"/>
          <w:szCs w:val="21"/>
        </w:rPr>
        <w:t>其内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E.其下界在腋中线相交于第8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112.肺活量等于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A.深吸气量+补呼气量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B.深吸气量+功能余气量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C.潮气量+补吸气量+补呼气量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D.深吸气量+余气量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E.潮气量+功能余气量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113.下列物质属于下丘脑调节肽的有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A.促肾上腺皮质激素释放激素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B.促性腺激素释放激素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C.促甲状腺激素释放激素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D.促甲状腺激素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E.促肾上腺皮质激素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114.头期胃液分泌特点有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A.分泌量大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B.胃酸及胃蛋白酶含量高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C.由条件反射和非条件反射共同引起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D.神经和体液调节共同参与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E.壁内神经丛也参与调节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115.抑制胃液分泌的因素是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A.脂肪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B.盐酸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C.高张溶液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D.内因子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E.迷走神经兴奋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116.休克代偿期症状是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A.血压正常或稍高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B.表情淡漠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C.尿量减少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D.皮肤粘膜紫</w:t>
      </w:r>
      <w:proofErr w:type="gramStart"/>
      <w:r>
        <w:rPr>
          <w:rFonts w:hint="eastAsia"/>
          <w:color w:val="333333"/>
          <w:sz w:val="21"/>
          <w:szCs w:val="21"/>
        </w:rPr>
        <w:t>绀</w:t>
      </w:r>
      <w:proofErr w:type="gramEnd"/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E.过度换气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117.能使能量代谢增加的因素有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A.进食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B.寒冷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C.运动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D.睡眠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E.精神紧张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118.肥厚性梗阻性心肌病超声心动</w:t>
      </w:r>
      <w:proofErr w:type="gramStart"/>
      <w:r>
        <w:rPr>
          <w:rFonts w:hint="eastAsia"/>
          <w:color w:val="333333"/>
          <w:sz w:val="21"/>
          <w:szCs w:val="21"/>
        </w:rPr>
        <w:t>图特点</w:t>
      </w:r>
      <w:proofErr w:type="gramEnd"/>
      <w:r>
        <w:rPr>
          <w:rFonts w:hint="eastAsia"/>
          <w:color w:val="333333"/>
          <w:sz w:val="21"/>
          <w:szCs w:val="21"/>
        </w:rPr>
        <w:t xml:space="preserve">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窒壁活动</w:t>
      </w:r>
      <w:proofErr w:type="gramEnd"/>
      <w:r>
        <w:rPr>
          <w:rFonts w:hint="eastAsia"/>
          <w:color w:val="333333"/>
          <w:sz w:val="21"/>
          <w:szCs w:val="21"/>
        </w:rPr>
        <w:t>明显减弱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B.可出现二尖瓣关闭不全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C.出现二尖瓣前瓣膜收缩期前性运动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D.心肌肥厚以心尖部为主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E.收缩期左心室流出</w:t>
      </w:r>
      <w:proofErr w:type="gramStart"/>
      <w:r>
        <w:rPr>
          <w:rFonts w:hint="eastAsia"/>
          <w:color w:val="333333"/>
          <w:sz w:val="21"/>
          <w:szCs w:val="21"/>
        </w:rPr>
        <w:t>道出现</w:t>
      </w:r>
      <w:proofErr w:type="gramEnd"/>
      <w:r>
        <w:rPr>
          <w:rFonts w:hint="eastAsia"/>
          <w:color w:val="333333"/>
          <w:sz w:val="21"/>
          <w:szCs w:val="21"/>
        </w:rPr>
        <w:t>高流速射流频谱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119.中毒性呼吸困难，可由下列哪几项引起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A.吗啡中毒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B.感染中毒性休克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C.一氧化碳中毒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D.氰化物中毒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E.颅内感染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120.有关反射的描述，下列选项正确的有 ( )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A.刺激传出神经所产生的反应也是反射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B.反射弧是固定的，同一刺激引起的反射效应相同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C.反射的传出途径可以通过体液调节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D.反射必须有中枢神经系统的参与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E.反射是实现神经调节的基本方式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</w:t>
      </w:r>
      <w:r>
        <w:rPr>
          <w:rStyle w:val="a4"/>
          <w:rFonts w:hint="eastAsia"/>
          <w:color w:val="333333"/>
          <w:sz w:val="21"/>
          <w:szCs w:val="21"/>
        </w:rPr>
        <w:t xml:space="preserve">　医学综合模拟预测试卷(八)参考答案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一、A型题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1.B</w:t>
      </w:r>
      <w:proofErr w:type="gramEnd"/>
      <w:r>
        <w:rPr>
          <w:rFonts w:hint="eastAsia"/>
          <w:color w:val="333333"/>
          <w:sz w:val="21"/>
          <w:szCs w:val="21"/>
        </w:rPr>
        <w:t xml:space="preserve"> 2.E 3.B 4.E 5.E 6.D 7.C 8.D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9.E</w:t>
      </w:r>
      <w:proofErr w:type="gramEnd"/>
      <w:r>
        <w:rPr>
          <w:rFonts w:hint="eastAsia"/>
          <w:color w:val="333333"/>
          <w:sz w:val="21"/>
          <w:szCs w:val="21"/>
        </w:rPr>
        <w:t xml:space="preserve"> 10.A 11.B 12.B 13.E 14.D 15.A 16.A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18.D 19.E 20.E 21.B 22.C 23.A 24.E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26.B 27.D 28.A 29.D 30.E 31.B 32.D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34. B 35.A 36.A 37.E 38.D 39.A 40.D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41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42.C 43.D 44.D 45.C 46.B 47.B 48.A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50.E 51.C 52.A 53.C 54.B 55.A 56.C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58.A 59.D 60.D 61.E 62.D 63.E 64.B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66.C 67.D 68.B 69.E 70.C 71.E 72.E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74.C 75.D 76.E 77.E 78.B 79.D 80.A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82.D 83.C 84.B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二、B型题 .85.C 86.E 87.B 88.E 89.D 90.B 91，C 92.B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94.E 95.B 96.E 97.B 98.E 99.B 100.C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102.D 103.B 104.E 105.A 106.B 107.C 108.D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三、X型题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.ACDE</w:t>
      </w:r>
      <w:proofErr w:type="gramEnd"/>
      <w:r>
        <w:rPr>
          <w:rFonts w:hint="eastAsia"/>
          <w:color w:val="333333"/>
          <w:sz w:val="21"/>
          <w:szCs w:val="21"/>
        </w:rPr>
        <w:t xml:space="preserve"> 110.CD 111.ABC 112.AC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</w:t>
      </w:r>
      <w:proofErr w:type="gramStart"/>
      <w:r>
        <w:rPr>
          <w:rFonts w:hint="eastAsia"/>
          <w:color w:val="333333"/>
          <w:sz w:val="21"/>
          <w:szCs w:val="21"/>
        </w:rPr>
        <w:t>.ABC</w:t>
      </w:r>
      <w:proofErr w:type="gramEnd"/>
      <w:r>
        <w:rPr>
          <w:rFonts w:hint="eastAsia"/>
          <w:color w:val="333333"/>
          <w:sz w:val="21"/>
          <w:szCs w:val="21"/>
        </w:rPr>
        <w:t xml:space="preserve"> 114.ABCD 115.ABC 116.AC</w:t>
      </w:r>
    </w:p>
    <w:p w:rsidR="00282DF2" w:rsidRDefault="00282DF2" w:rsidP="00282DF2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</w:t>
      </w:r>
      <w:proofErr w:type="gramStart"/>
      <w:r>
        <w:rPr>
          <w:rFonts w:hint="eastAsia"/>
          <w:color w:val="333333"/>
          <w:sz w:val="21"/>
          <w:szCs w:val="21"/>
        </w:rPr>
        <w:t>.ABCE</w:t>
      </w:r>
      <w:proofErr w:type="gramEnd"/>
      <w:r>
        <w:rPr>
          <w:rFonts w:hint="eastAsia"/>
          <w:color w:val="333333"/>
          <w:sz w:val="21"/>
          <w:szCs w:val="21"/>
        </w:rPr>
        <w:t xml:space="preserve"> 118.BCE 119.ABCD 120.CDE</w:t>
      </w:r>
    </w:p>
    <w:p w:rsidR="006D72CE" w:rsidRPr="00282DF2" w:rsidRDefault="006D72CE"/>
    <w:sectPr w:rsidR="006D72CE" w:rsidRPr="00282DF2" w:rsidSect="006D72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2DF2"/>
    <w:rsid w:val="00282DF2"/>
    <w:rsid w:val="006D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2C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82DF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82DF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82D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82D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1595</Words>
  <Characters>9096</Characters>
  <Application>Microsoft Office Word</Application>
  <DocSecurity>0</DocSecurity>
  <Lines>75</Lines>
  <Paragraphs>21</Paragraphs>
  <ScaleCrop>false</ScaleCrop>
  <Company>WwW.YlmF.CoM</Company>
  <LinksUpToDate>false</LinksUpToDate>
  <CharactersWithSpaces>10670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2015-07-07T08:19:00Z</dcterms:created>
  <dcterms:modified xsi:type="dcterms:W3CDTF">2015-07-07T08:21:00Z</dcterms:modified>
</cp:coreProperties>
</file>